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0FC8" w14:textId="414562BC" w:rsidR="004D6FF9" w:rsidRPr="00F03619" w:rsidRDefault="00AB309B" w:rsidP="00AB309B">
      <w:pPr>
        <w:spacing w:line="240" w:lineRule="auto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                                      </w:t>
      </w:r>
      <w:r w:rsidR="004D6FF9" w:rsidRPr="00F03619">
        <w:rPr>
          <w:b/>
          <w:color w:val="0070C0"/>
          <w:sz w:val="32"/>
          <w:szCs w:val="32"/>
        </w:rPr>
        <w:t>Z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A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H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T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J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E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V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 xml:space="preserve"> ZA 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N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A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B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A</w:t>
      </w:r>
      <w:r w:rsidR="00A1509C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V</w:t>
      </w:r>
      <w:r w:rsidR="009753C1">
        <w:rPr>
          <w:b/>
          <w:color w:val="0070C0"/>
          <w:sz w:val="32"/>
          <w:szCs w:val="32"/>
        </w:rPr>
        <w:t xml:space="preserve"> </w:t>
      </w:r>
      <w:r w:rsidR="004D6FF9" w:rsidRPr="00F03619">
        <w:rPr>
          <w:b/>
          <w:color w:val="0070C0"/>
          <w:sz w:val="32"/>
          <w:szCs w:val="32"/>
        </w:rPr>
        <w:t>U</w:t>
      </w:r>
    </w:p>
    <w:p w14:paraId="77F36D21" w14:textId="0ED4641F" w:rsidR="00171FB7" w:rsidRDefault="007A2D9A" w:rsidP="00171FB7">
      <w:pPr>
        <w:spacing w:line="240" w:lineRule="auto"/>
        <w:jc w:val="center"/>
        <w:rPr>
          <w:color w:val="0070C0"/>
          <w:sz w:val="24"/>
          <w:szCs w:val="24"/>
        </w:rPr>
      </w:pPr>
      <w:r>
        <w:rPr>
          <w:color w:val="0070C0"/>
          <w:sz w:val="28"/>
          <w:szCs w:val="28"/>
        </w:rPr>
        <w:t xml:space="preserve">   </w:t>
      </w:r>
      <w:r w:rsidR="004D6FF9" w:rsidRPr="004D6FF9">
        <w:rPr>
          <w:color w:val="0070C0"/>
          <w:sz w:val="24"/>
          <w:szCs w:val="24"/>
        </w:rPr>
        <w:t>In</w:t>
      </w:r>
      <w:r w:rsidR="008C6300">
        <w:rPr>
          <w:color w:val="0070C0"/>
          <w:sz w:val="24"/>
          <w:szCs w:val="24"/>
        </w:rPr>
        <w:t>stituc</w:t>
      </w:r>
      <w:r w:rsidR="007C3EC9">
        <w:rPr>
          <w:color w:val="0070C0"/>
          <w:sz w:val="24"/>
          <w:szCs w:val="24"/>
        </w:rPr>
        <w:t>ionalni</w:t>
      </w:r>
      <w:r w:rsidR="004D6FF9" w:rsidRPr="004D6FF9">
        <w:rPr>
          <w:color w:val="0070C0"/>
          <w:sz w:val="24"/>
          <w:szCs w:val="24"/>
        </w:rPr>
        <w:t xml:space="preserve"> istraživački projekti</w:t>
      </w:r>
      <w:r w:rsidR="00A1509C">
        <w:rPr>
          <w:color w:val="0070C0"/>
          <w:sz w:val="24"/>
          <w:szCs w:val="24"/>
        </w:rPr>
        <w:t xml:space="preserve"> Sveučilišta</w:t>
      </w:r>
      <w:r w:rsidR="009F106C">
        <w:rPr>
          <w:color w:val="0070C0"/>
          <w:sz w:val="24"/>
          <w:szCs w:val="24"/>
        </w:rPr>
        <w:t xml:space="preserve"> u Splitu</w:t>
      </w:r>
    </w:p>
    <w:p w14:paraId="0674575C" w14:textId="3848156D" w:rsidR="009F106C" w:rsidRDefault="009F106C" w:rsidP="00171FB7">
      <w:pPr>
        <w:spacing w:line="240" w:lineRule="auto"/>
        <w:jc w:val="center"/>
        <w:rPr>
          <w:color w:val="0070C0"/>
          <w:sz w:val="28"/>
          <w:szCs w:val="28"/>
        </w:rPr>
      </w:pPr>
    </w:p>
    <w:p w14:paraId="4DFCC269" w14:textId="77777777" w:rsidR="005564D4" w:rsidRPr="005564D4" w:rsidRDefault="005564D4" w:rsidP="005564D4">
      <w:pPr>
        <w:spacing w:line="240" w:lineRule="auto"/>
        <w:jc w:val="center"/>
        <w:rPr>
          <w:b/>
          <w:bCs/>
          <w:color w:val="0070C0"/>
        </w:rPr>
      </w:pPr>
      <w:r w:rsidRPr="004D6FF9">
        <w:rPr>
          <w:b/>
          <w:i/>
          <w:color w:val="0070C0"/>
          <w:sz w:val="28"/>
          <w:szCs w:val="28"/>
        </w:rPr>
        <w:t>Projekt:</w:t>
      </w:r>
      <w:r w:rsidRPr="004D6FF9">
        <w:rPr>
          <w:i/>
          <w:color w:val="0070C0"/>
          <w:sz w:val="28"/>
          <w:szCs w:val="28"/>
        </w:rPr>
        <w:t xml:space="preserve"> </w:t>
      </w:r>
      <w:r w:rsidRPr="005564D4">
        <w:rPr>
          <w:b/>
          <w:bCs/>
          <w:i/>
          <w:color w:val="0070C0"/>
          <w:sz w:val="28"/>
          <w:szCs w:val="28"/>
        </w:rPr>
        <w:t>„</w:t>
      </w:r>
      <w:r w:rsidRPr="005564D4">
        <w:rPr>
          <w:b/>
          <w:bCs/>
          <w:i/>
          <w:color w:val="0070C0"/>
        </w:rPr>
        <w:t>Multidisciplinarni razvoj prediktivnih modela temeljenih na biomarkerima za ranu dijagnostiku i upravljanje kroničnim nezaraznim bolestima – PBM-KRO“, IP_UNIST-53</w:t>
      </w:r>
    </w:p>
    <w:p w14:paraId="63A850CE" w14:textId="77777777" w:rsidR="005564D4" w:rsidRPr="005564D4" w:rsidRDefault="005564D4" w:rsidP="005564D4">
      <w:pPr>
        <w:rPr>
          <w:b/>
          <w:color w:val="0070C0"/>
          <w:sz w:val="24"/>
          <w:szCs w:val="24"/>
        </w:rPr>
      </w:pPr>
      <w:r w:rsidRPr="005564D4">
        <w:rPr>
          <w:b/>
          <w:color w:val="0070C0"/>
          <w:sz w:val="24"/>
          <w:szCs w:val="24"/>
        </w:rPr>
        <w:t>Voditelj projekta</w:t>
      </w:r>
      <w:r w:rsidRPr="005564D4">
        <w:rPr>
          <w:color w:val="0070C0"/>
          <w:sz w:val="24"/>
          <w:szCs w:val="24"/>
        </w:rPr>
        <w:t xml:space="preserve"> </w:t>
      </w:r>
      <w:r w:rsidRPr="005564D4">
        <w:rPr>
          <w:b/>
          <w:color w:val="0070C0"/>
          <w:sz w:val="24"/>
          <w:szCs w:val="24"/>
        </w:rPr>
        <w:t>izv.prof.dr.sc. Tihana Boraska Jelavić</w:t>
      </w:r>
    </w:p>
    <w:p w14:paraId="489A6A37" w14:textId="1A092548" w:rsidR="004D6FF9" w:rsidRPr="00684F1D" w:rsidRDefault="004D6FF9" w:rsidP="004D6FF9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 w:rsidRPr="00684F1D">
        <w:rPr>
          <w:b/>
          <w:color w:val="0070C0"/>
          <w:sz w:val="24"/>
          <w:szCs w:val="24"/>
        </w:rPr>
        <w:t>Podaci o nabavi</w:t>
      </w:r>
      <w:r w:rsidR="009753C1">
        <w:rPr>
          <w:b/>
          <w:color w:val="0070C0"/>
          <w:sz w:val="24"/>
          <w:szCs w:val="24"/>
        </w:rPr>
        <w:t xml:space="preserve"> (ukupan iznos prema ponudi)</w:t>
      </w:r>
      <w:r w:rsidRPr="00684F1D">
        <w:rPr>
          <w:color w:val="0070C0"/>
          <w:sz w:val="24"/>
          <w:szCs w:val="24"/>
        </w:rPr>
        <w:t xml:space="preserve">: </w:t>
      </w:r>
    </w:p>
    <w:tbl>
      <w:tblPr>
        <w:tblW w:w="9214" w:type="dxa"/>
        <w:tblInd w:w="-147" w:type="dxa"/>
        <w:tblLook w:val="04A0" w:firstRow="1" w:lastRow="0" w:firstColumn="1" w:lastColumn="0" w:noHBand="0" w:noVBand="1"/>
      </w:tblPr>
      <w:tblGrid>
        <w:gridCol w:w="822"/>
        <w:gridCol w:w="3148"/>
        <w:gridCol w:w="871"/>
        <w:gridCol w:w="1822"/>
        <w:gridCol w:w="957"/>
        <w:gridCol w:w="1594"/>
      </w:tblGrid>
      <w:tr w:rsidR="002F6B23" w:rsidRPr="000E1567" w14:paraId="7DDF3C7F" w14:textId="36F2B431" w:rsidTr="000B20C6">
        <w:trPr>
          <w:trHeight w:val="4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6E99878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Red.br.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A8B214A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Naziv predmeta nabave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688EABA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</w:t>
            </w:r>
            <w:r w:rsidRPr="000E15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oličina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DA1A90D" w14:textId="15CC6B86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Planirana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NETO </w:t>
            </w:r>
            <w:r w:rsidRPr="000E15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cijena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2F8167F4" w14:textId="77777777" w:rsidR="001B075E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PDV</w:t>
            </w:r>
          </w:p>
          <w:p w14:paraId="563F17FF" w14:textId="143E2796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79595699" w14:textId="77777777" w:rsidR="001B075E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Iznos sa PDV-om</w:t>
            </w:r>
          </w:p>
          <w:p w14:paraId="17F7957E" w14:textId="21DEBF30" w:rsidR="001B075E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2F6B23" w:rsidRPr="000E1567" w14:paraId="45DB298C" w14:textId="102EC683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E01A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2AFA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7118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6900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411F0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24ADB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4ED8FF45" w14:textId="77777777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8F33" w14:textId="77777777" w:rsidR="002F6B23" w:rsidRPr="000E1567" w:rsidRDefault="002F6B23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B79FB" w14:textId="77777777" w:rsidR="002F6B23" w:rsidRPr="000E1567" w:rsidRDefault="002F6B23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385F3" w14:textId="77777777" w:rsidR="002F6B23" w:rsidRPr="000E1567" w:rsidRDefault="002F6B23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6871C" w14:textId="77777777" w:rsidR="002F6B23" w:rsidRPr="000E1567" w:rsidRDefault="002F6B23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9E9C1" w14:textId="77777777" w:rsidR="002F6B23" w:rsidRPr="000E1567" w:rsidRDefault="002F6B23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96DE0" w14:textId="77777777" w:rsidR="002F6B23" w:rsidRPr="000E1567" w:rsidRDefault="002F6B23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63B39616" w14:textId="3A7EA766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C624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043B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B45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B5C1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34239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8C701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56D4B75D" w14:textId="282727C3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B643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143D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3137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E8A4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3FAB2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D38BD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499F48A1" w14:textId="3EE6566B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582E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BE0B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83F7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57A6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9A331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E23B6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6E6222A9" w14:textId="58FCBE14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233B5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6A430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57B9D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3F606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476D2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4F19C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51679FE8" w14:textId="0585E08A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8AF78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07506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2644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6FCA9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A37CD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3D323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722E2B2C" w14:textId="39C7F115" w:rsidTr="000B20C6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702F" w14:textId="7D62EB23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79F1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D53D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51F5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1AD80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886C6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F6B23" w:rsidRPr="000E1567" w14:paraId="44696E77" w14:textId="18D73319" w:rsidTr="00A422FF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03B2AE5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E99365" w14:textId="79B0190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  <w:r w:rsidR="00A422F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: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3C85B71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68B80B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156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55202F4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2CFFF68" w14:textId="77777777" w:rsidR="001B075E" w:rsidRPr="000E1567" w:rsidRDefault="001B075E" w:rsidP="000E15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C362FCB" w14:textId="77777777" w:rsidR="007C3EC9" w:rsidRPr="001A003B" w:rsidRDefault="007C3EC9" w:rsidP="004D6FF9">
      <w:pPr>
        <w:rPr>
          <w:b/>
          <w:color w:val="0070C0"/>
          <w:sz w:val="28"/>
          <w:szCs w:val="28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71FB7" w:rsidRPr="001A003B" w14:paraId="475EBB59" w14:textId="77777777" w:rsidTr="00B35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3" w:type="dxa"/>
          </w:tcPr>
          <w:p w14:paraId="201E6CE1" w14:textId="6A8DEA34" w:rsidR="00CF62D2" w:rsidRPr="007C3EC9" w:rsidRDefault="00EA2047" w:rsidP="00171FB7">
            <w:pPr>
              <w:pStyle w:val="ListParagraph"/>
              <w:numPr>
                <w:ilvl w:val="0"/>
                <w:numId w:val="1"/>
              </w:numPr>
              <w:rPr>
                <w:bCs w:val="0"/>
                <w:color w:val="0070C0"/>
                <w:sz w:val="24"/>
                <w:szCs w:val="24"/>
              </w:rPr>
            </w:pPr>
            <w:r w:rsidRPr="007C3EC9">
              <w:rPr>
                <w:bCs w:val="0"/>
                <w:color w:val="0070C0"/>
                <w:sz w:val="24"/>
                <w:szCs w:val="24"/>
              </w:rPr>
              <w:t>P</w:t>
            </w:r>
            <w:r w:rsidR="00CF62D2" w:rsidRPr="007C3EC9">
              <w:rPr>
                <w:bCs w:val="0"/>
                <w:color w:val="0070C0"/>
                <w:sz w:val="24"/>
                <w:szCs w:val="24"/>
              </w:rPr>
              <w:t>odaci o dobavljaču</w:t>
            </w:r>
          </w:p>
          <w:p w14:paraId="424D5E93" w14:textId="77777777" w:rsidR="002B4E99" w:rsidRPr="00D03CAF" w:rsidRDefault="002B4E99" w:rsidP="00CF62D2">
            <w:pPr>
              <w:rPr>
                <w:bCs w:val="0"/>
                <w:color w:val="0070C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3827"/>
              <w:gridCol w:w="4184"/>
            </w:tblGrid>
            <w:tr w:rsidR="007C3EC9" w14:paraId="5C6ABB8A" w14:textId="77777777" w:rsidTr="007C3EC9">
              <w:tc>
                <w:tcPr>
                  <w:tcW w:w="596" w:type="dxa"/>
                </w:tcPr>
                <w:p w14:paraId="0C9D1745" w14:textId="593D6719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bCs/>
                      <w:color w:val="0070C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827" w:type="dxa"/>
                </w:tcPr>
                <w:p w14:paraId="10FB1556" w14:textId="1ADD2A7D" w:rsidR="007C3EC9" w:rsidRPr="007C3EC9" w:rsidRDefault="007C3EC9" w:rsidP="007C3EC9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  <w:r w:rsidRPr="007C3EC9">
                    <w:rPr>
                      <w:bCs/>
                      <w:color w:val="0070C0"/>
                      <w:sz w:val="24"/>
                      <w:szCs w:val="24"/>
                    </w:rPr>
                    <w:t>Podaci o dobavljaču</w:t>
                  </w:r>
                </w:p>
                <w:p w14:paraId="3ADF82EC" w14:textId="1D11BCC8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  <w:r w:rsidRPr="007C3EC9">
                    <w:rPr>
                      <w:bCs/>
                      <w:color w:val="0070C0"/>
                      <w:sz w:val="24"/>
                      <w:szCs w:val="24"/>
                    </w:rPr>
                    <w:t>(e-mail kontakt osobe)</w:t>
                  </w:r>
                </w:p>
              </w:tc>
              <w:tc>
                <w:tcPr>
                  <w:tcW w:w="4184" w:type="dxa"/>
                </w:tcPr>
                <w:p w14:paraId="2BAE6523" w14:textId="77777777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7C3EC9" w14:paraId="71058574" w14:textId="77777777" w:rsidTr="001718A6">
              <w:trPr>
                <w:trHeight w:val="630"/>
              </w:trPr>
              <w:tc>
                <w:tcPr>
                  <w:tcW w:w="596" w:type="dxa"/>
                </w:tcPr>
                <w:p w14:paraId="6B05F7DE" w14:textId="70D8A66A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bCs/>
                      <w:color w:val="0070C0"/>
                      <w:sz w:val="24"/>
                      <w:szCs w:val="24"/>
                    </w:rPr>
                    <w:t>2a.</w:t>
                  </w:r>
                </w:p>
              </w:tc>
              <w:tc>
                <w:tcPr>
                  <w:tcW w:w="3827" w:type="dxa"/>
                </w:tcPr>
                <w:p w14:paraId="05A99672" w14:textId="1C03B2E6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bCs/>
                      <w:color w:val="0070C0"/>
                      <w:sz w:val="24"/>
                      <w:szCs w:val="24"/>
                    </w:rPr>
                    <w:t>Očekivani rok isporuke</w:t>
                  </w:r>
                </w:p>
              </w:tc>
              <w:tc>
                <w:tcPr>
                  <w:tcW w:w="4184" w:type="dxa"/>
                </w:tcPr>
                <w:p w14:paraId="55FD49D0" w14:textId="77777777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7C3EC9" w14:paraId="6CA1BA4D" w14:textId="77777777" w:rsidTr="007C3EC9">
              <w:tc>
                <w:tcPr>
                  <w:tcW w:w="596" w:type="dxa"/>
                </w:tcPr>
                <w:p w14:paraId="1112AC00" w14:textId="772F82C0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bCs/>
                      <w:color w:val="0070C0"/>
                      <w:sz w:val="24"/>
                      <w:szCs w:val="24"/>
                    </w:rPr>
                    <w:t>2b.</w:t>
                  </w:r>
                </w:p>
              </w:tc>
              <w:tc>
                <w:tcPr>
                  <w:tcW w:w="3827" w:type="dxa"/>
                </w:tcPr>
                <w:p w14:paraId="7BDDAB9F" w14:textId="3D7BDA2B" w:rsidR="007C3EC9" w:rsidRPr="007C3EC9" w:rsidRDefault="007C3EC9" w:rsidP="007C3EC9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  <w:r w:rsidRPr="007C3EC9">
                    <w:rPr>
                      <w:bCs/>
                      <w:color w:val="0070C0"/>
                      <w:sz w:val="24"/>
                      <w:szCs w:val="24"/>
                    </w:rPr>
                    <w:t>Kontakt osoba za preuzimanje robe te adresa isporuke (npr. za  kemikalije, potrošni materijal, opremu i sl.)</w:t>
                  </w:r>
                </w:p>
              </w:tc>
              <w:tc>
                <w:tcPr>
                  <w:tcW w:w="4184" w:type="dxa"/>
                </w:tcPr>
                <w:p w14:paraId="020DF5F7" w14:textId="77777777" w:rsidR="007C3EC9" w:rsidRDefault="007C3EC9" w:rsidP="00CF62D2">
                  <w:pPr>
                    <w:rPr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</w:tbl>
          <w:p w14:paraId="7B85641E" w14:textId="77777777" w:rsidR="00CF62D2" w:rsidRPr="001A003B" w:rsidRDefault="00CF62D2" w:rsidP="00CF62D2">
            <w:pPr>
              <w:rPr>
                <w:bCs w:val="0"/>
                <w:color w:val="0070C0"/>
                <w:sz w:val="24"/>
                <w:szCs w:val="24"/>
              </w:rPr>
            </w:pPr>
          </w:p>
        </w:tc>
      </w:tr>
    </w:tbl>
    <w:p w14:paraId="09FDA7E4" w14:textId="77777777" w:rsidR="008A193B" w:rsidRPr="00171FB7" w:rsidRDefault="008A193B" w:rsidP="00171FB7">
      <w:pPr>
        <w:rPr>
          <w:color w:val="0070C0"/>
          <w:sz w:val="24"/>
          <w:szCs w:val="24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71FB7" w:rsidRPr="00171FB7" w14:paraId="4DEE7143" w14:textId="77777777" w:rsidTr="00171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D6F2E9D" w14:textId="0FAA1F20" w:rsidR="00171FB7" w:rsidRPr="00D9385C" w:rsidRDefault="00171FB7" w:rsidP="00D9385C">
            <w:pPr>
              <w:pStyle w:val="ListParagraph"/>
              <w:numPr>
                <w:ilvl w:val="0"/>
                <w:numId w:val="1"/>
              </w:numPr>
              <w:rPr>
                <w:color w:val="0070C0"/>
                <w:sz w:val="24"/>
                <w:szCs w:val="24"/>
              </w:rPr>
            </w:pPr>
            <w:r w:rsidRPr="00D9385C">
              <w:rPr>
                <w:color w:val="0070C0"/>
                <w:sz w:val="24"/>
                <w:szCs w:val="24"/>
              </w:rPr>
              <w:t>Povezanost s financijskim planom projekta</w:t>
            </w:r>
            <w:r w:rsidR="0002636A" w:rsidRPr="00D9385C">
              <w:rPr>
                <w:color w:val="0070C0"/>
                <w:sz w:val="24"/>
                <w:szCs w:val="24"/>
              </w:rPr>
              <w:t xml:space="preserve"> (navesti </w:t>
            </w:r>
            <w:r w:rsidR="001718A6" w:rsidRPr="00D9385C">
              <w:rPr>
                <w:color w:val="0070C0"/>
                <w:sz w:val="24"/>
                <w:szCs w:val="24"/>
              </w:rPr>
              <w:t>vrstu</w:t>
            </w:r>
            <w:r w:rsidR="0002636A" w:rsidRPr="00D9385C">
              <w:rPr>
                <w:color w:val="0070C0"/>
                <w:sz w:val="24"/>
                <w:szCs w:val="24"/>
              </w:rPr>
              <w:t xml:space="preserve"> troška</w:t>
            </w:r>
            <w:r w:rsidR="00AF7437" w:rsidRPr="00D9385C">
              <w:rPr>
                <w:color w:val="0070C0"/>
                <w:sz w:val="24"/>
                <w:szCs w:val="24"/>
              </w:rPr>
              <w:t xml:space="preserve">; npr. kemikalije, objava rada, </w:t>
            </w:r>
            <w:r w:rsidR="00145814" w:rsidRPr="00D9385C">
              <w:rPr>
                <w:color w:val="0070C0"/>
                <w:sz w:val="24"/>
                <w:szCs w:val="24"/>
              </w:rPr>
              <w:t xml:space="preserve">konferencije, </w:t>
            </w:r>
            <w:r w:rsidR="008B6D71" w:rsidRPr="00D9385C">
              <w:rPr>
                <w:color w:val="0070C0"/>
                <w:sz w:val="24"/>
                <w:szCs w:val="24"/>
              </w:rPr>
              <w:t>računala, oprema</w:t>
            </w:r>
            <w:r w:rsidR="00145814" w:rsidRPr="00D9385C">
              <w:rPr>
                <w:color w:val="0070C0"/>
                <w:sz w:val="24"/>
                <w:szCs w:val="24"/>
              </w:rPr>
              <w:t xml:space="preserve"> </w:t>
            </w:r>
            <w:r w:rsidR="008B6D71" w:rsidRPr="00D9385C">
              <w:rPr>
                <w:color w:val="0070C0"/>
                <w:sz w:val="24"/>
                <w:szCs w:val="24"/>
              </w:rPr>
              <w:t>i sl.</w:t>
            </w:r>
            <w:r w:rsidR="0002636A" w:rsidRPr="00D9385C">
              <w:rPr>
                <w:color w:val="0070C0"/>
                <w:sz w:val="24"/>
                <w:szCs w:val="24"/>
              </w:rPr>
              <w:t>)</w:t>
            </w:r>
          </w:p>
          <w:p w14:paraId="3D5C0D5C" w14:textId="2133B6A6" w:rsidR="00171FB7" w:rsidRDefault="00171FB7" w:rsidP="00CF62D2">
            <w:pPr>
              <w:rPr>
                <w:color w:val="0070C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6970"/>
            </w:tblGrid>
            <w:tr w:rsidR="008A193B" w14:paraId="30E7B377" w14:textId="77777777" w:rsidTr="001718A6">
              <w:trPr>
                <w:trHeight w:val="829"/>
              </w:trPr>
              <w:tc>
                <w:tcPr>
                  <w:tcW w:w="1588" w:type="dxa"/>
                </w:tcPr>
                <w:p w14:paraId="56BD036E" w14:textId="7406B239" w:rsidR="008A193B" w:rsidRDefault="008A193B" w:rsidP="00CF62D2">
                  <w:pPr>
                    <w:rPr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70C0"/>
                      <w:sz w:val="24"/>
                      <w:szCs w:val="24"/>
                    </w:rPr>
                    <w:t>Naziv troška:</w:t>
                  </w:r>
                </w:p>
              </w:tc>
              <w:tc>
                <w:tcPr>
                  <w:tcW w:w="6970" w:type="dxa"/>
                </w:tcPr>
                <w:p w14:paraId="2C396515" w14:textId="77777777" w:rsidR="008A193B" w:rsidRDefault="008A193B" w:rsidP="00CF62D2">
                  <w:pPr>
                    <w:rPr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</w:tbl>
          <w:p w14:paraId="4521AE7A" w14:textId="77777777" w:rsidR="007C3EC9" w:rsidRDefault="007C3EC9" w:rsidP="00CF62D2">
            <w:pPr>
              <w:rPr>
                <w:b w:val="0"/>
                <w:bCs w:val="0"/>
                <w:color w:val="0070C0"/>
                <w:sz w:val="24"/>
                <w:szCs w:val="24"/>
              </w:rPr>
            </w:pPr>
          </w:p>
          <w:p w14:paraId="47EC43B6" w14:textId="382F608D" w:rsidR="007C3EC9" w:rsidRPr="00CF62D2" w:rsidRDefault="007C3EC9" w:rsidP="00CF62D2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7328131C" w14:textId="77777777" w:rsidR="007C3EC9" w:rsidRDefault="007C3EC9" w:rsidP="00DB1C2B">
      <w:pPr>
        <w:rPr>
          <w:b/>
          <w:color w:val="0070C0"/>
          <w:sz w:val="24"/>
          <w:szCs w:val="24"/>
        </w:rPr>
      </w:pPr>
    </w:p>
    <w:p w14:paraId="4F7BF081" w14:textId="397C5DD2" w:rsidR="00611F53" w:rsidRPr="00DB1C2B" w:rsidRDefault="00AF7437" w:rsidP="00DB1C2B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IZVORI FINANCIRANJA: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8824"/>
      </w:tblGrid>
      <w:tr w:rsidR="00DB1C2B" w:rsidRPr="00DB1C2B" w14:paraId="6FFB13DE" w14:textId="77777777" w:rsidTr="00AE51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4" w:type="dxa"/>
          </w:tcPr>
          <w:p w14:paraId="60C6648C" w14:textId="0FE7C721" w:rsidR="00611F53" w:rsidRPr="00611F53" w:rsidRDefault="00DB1C2B" w:rsidP="00D9385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color w:val="0070C0"/>
                <w:sz w:val="24"/>
                <w:szCs w:val="24"/>
                <w:u w:val="single"/>
              </w:rPr>
            </w:pPr>
            <w:r w:rsidRPr="00171FB7">
              <w:rPr>
                <w:color w:val="0070C0"/>
                <w:sz w:val="24"/>
                <w:szCs w:val="24"/>
              </w:rPr>
              <w:t xml:space="preserve"> </w:t>
            </w:r>
            <w:r w:rsidR="006363CE" w:rsidRPr="00ED0CC5">
              <w:rPr>
                <w:rFonts w:cstheme="minorHAnsi"/>
                <w:color w:val="0070C0"/>
                <w:sz w:val="24"/>
                <w:szCs w:val="24"/>
              </w:rPr>
              <w:t xml:space="preserve">Institucijski istraživački projekt- </w:t>
            </w:r>
            <w:r w:rsidR="005564D4">
              <w:rPr>
                <w:rFonts w:cstheme="minorHAnsi"/>
                <w:color w:val="0070C0"/>
                <w:sz w:val="24"/>
                <w:szCs w:val="24"/>
              </w:rPr>
              <w:t>PBM-KRO</w:t>
            </w:r>
          </w:p>
          <w:p w14:paraId="0B400FAD" w14:textId="44A244FA" w:rsidR="00CF62D2" w:rsidRDefault="00CF62D2" w:rsidP="00AF7437">
            <w:pPr>
              <w:pStyle w:val="ListParagraph"/>
              <w:ind w:left="643"/>
              <w:rPr>
                <w:b w:val="0"/>
                <w:bCs w:val="0"/>
                <w:color w:val="0070C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643" w:type="dxa"/>
              <w:tblLook w:val="04A0" w:firstRow="1" w:lastRow="0" w:firstColumn="1" w:lastColumn="0" w:noHBand="0" w:noVBand="1"/>
            </w:tblPr>
            <w:tblGrid>
              <w:gridCol w:w="2209"/>
              <w:gridCol w:w="5746"/>
            </w:tblGrid>
            <w:tr w:rsidR="007C3EC9" w14:paraId="47E5A61C" w14:textId="77777777" w:rsidTr="001718A6">
              <w:trPr>
                <w:trHeight w:val="673"/>
              </w:trPr>
              <w:tc>
                <w:tcPr>
                  <w:tcW w:w="2209" w:type="dxa"/>
                </w:tcPr>
                <w:p w14:paraId="2B45508B" w14:textId="2D723FB6" w:rsidR="007C3EC9" w:rsidRPr="001718A6" w:rsidRDefault="007C3EC9" w:rsidP="00AF7437">
                  <w:pPr>
                    <w:pStyle w:val="ListParagraph"/>
                    <w:ind w:left="0"/>
                    <w:rPr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color w:val="0070C0"/>
                      <w:sz w:val="24"/>
                      <w:szCs w:val="24"/>
                    </w:rPr>
                    <w:t xml:space="preserve">  </w:t>
                  </w:r>
                  <w:r w:rsidRPr="001718A6">
                    <w:rPr>
                      <w:b/>
                      <w:bCs/>
                      <w:color w:val="0070C0"/>
                      <w:sz w:val="24"/>
                      <w:szCs w:val="24"/>
                    </w:rPr>
                    <w:t>Iznos financiranja</w:t>
                  </w:r>
                </w:p>
              </w:tc>
              <w:tc>
                <w:tcPr>
                  <w:tcW w:w="5746" w:type="dxa"/>
                </w:tcPr>
                <w:p w14:paraId="1D2FA550" w14:textId="77777777" w:rsidR="007C3EC9" w:rsidRDefault="007C3EC9" w:rsidP="00AF7437">
                  <w:pPr>
                    <w:pStyle w:val="ListParagraph"/>
                    <w:ind w:left="0"/>
                    <w:rPr>
                      <w:color w:val="0070C0"/>
                      <w:sz w:val="24"/>
                      <w:szCs w:val="24"/>
                    </w:rPr>
                  </w:pPr>
                </w:p>
              </w:tc>
            </w:tr>
          </w:tbl>
          <w:p w14:paraId="440E3459" w14:textId="77777777" w:rsidR="00783D76" w:rsidRPr="007C3EC9" w:rsidRDefault="00783D76" w:rsidP="007C3EC9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4F963802" w14:textId="77777777" w:rsidR="00611F53" w:rsidRDefault="00611F53" w:rsidP="00684F1D">
      <w:pPr>
        <w:rPr>
          <w:b/>
          <w:color w:val="0070C0"/>
          <w:sz w:val="24"/>
          <w:szCs w:val="24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8824"/>
      </w:tblGrid>
      <w:tr w:rsidR="006363CE" w:rsidRPr="00DB1C2B" w14:paraId="44EB26CD" w14:textId="77777777" w:rsidTr="00952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4" w:type="dxa"/>
          </w:tcPr>
          <w:p w14:paraId="50EF7F64" w14:textId="384C4042" w:rsidR="006363CE" w:rsidRPr="007C3EC9" w:rsidRDefault="006363CE" w:rsidP="00D9385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70C0"/>
                <w:sz w:val="24"/>
                <w:szCs w:val="24"/>
              </w:rPr>
            </w:pPr>
            <w:r w:rsidRPr="006363CE">
              <w:rPr>
                <w:rFonts w:cstheme="minorHAnsi"/>
                <w:b w:val="0"/>
                <w:color w:val="0070C0"/>
                <w:sz w:val="24"/>
                <w:szCs w:val="24"/>
              </w:rPr>
              <w:t xml:space="preserve"> </w:t>
            </w:r>
            <w:r w:rsidRPr="007D0A86">
              <w:rPr>
                <w:rFonts w:cstheme="minorHAnsi"/>
                <w:color w:val="0070C0"/>
                <w:sz w:val="24"/>
                <w:szCs w:val="24"/>
              </w:rPr>
              <w:t>Ostali izvori financiranja</w:t>
            </w:r>
          </w:p>
          <w:p w14:paraId="6049FB91" w14:textId="2E6D1D06" w:rsidR="007C3EC9" w:rsidRDefault="007C3EC9" w:rsidP="007C3EC9">
            <w:pPr>
              <w:rPr>
                <w:rFonts w:cstheme="minorHAnsi"/>
                <w:b w:val="0"/>
                <w:bCs w:val="0"/>
                <w:color w:val="0070C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2126"/>
              <w:gridCol w:w="2551"/>
              <w:gridCol w:w="2474"/>
            </w:tblGrid>
            <w:tr w:rsidR="007C3EC9" w14:paraId="495D6E45" w14:textId="77777777" w:rsidTr="007C3EC9">
              <w:tc>
                <w:tcPr>
                  <w:tcW w:w="1447" w:type="dxa"/>
                </w:tcPr>
                <w:p w14:paraId="2CF2A910" w14:textId="77777777" w:rsidR="007C3EC9" w:rsidRDefault="007C3EC9" w:rsidP="007C3EC9">
                  <w:pPr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2F6F695C" w14:textId="77777777" w:rsidR="007C3EC9" w:rsidRPr="001718A6" w:rsidRDefault="007C3EC9" w:rsidP="007C3EC9">
                  <w:pPr>
                    <w:jc w:val="center"/>
                    <w:rPr>
                      <w:b/>
                      <w:bCs/>
                      <w:i/>
                      <w:color w:val="0070C0"/>
                      <w:sz w:val="24"/>
                      <w:szCs w:val="24"/>
                    </w:rPr>
                  </w:pPr>
                </w:p>
                <w:p w14:paraId="3D2E2CF0" w14:textId="77777777" w:rsidR="007C3EC9" w:rsidRPr="001718A6" w:rsidRDefault="007C3EC9" w:rsidP="007C3EC9">
                  <w:pPr>
                    <w:jc w:val="center"/>
                    <w:rPr>
                      <w:b/>
                      <w:bCs/>
                      <w:i/>
                      <w:color w:val="0070C0"/>
                      <w:sz w:val="24"/>
                      <w:szCs w:val="24"/>
                    </w:rPr>
                  </w:pPr>
                </w:p>
                <w:p w14:paraId="1739767B" w14:textId="6029C317" w:rsidR="007C3EC9" w:rsidRPr="001718A6" w:rsidRDefault="007C3EC9" w:rsidP="007C3EC9">
                  <w:pPr>
                    <w:jc w:val="center"/>
                    <w:rPr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1718A6">
                    <w:rPr>
                      <w:b/>
                      <w:bCs/>
                      <w:i/>
                      <w:color w:val="0070C0"/>
                      <w:sz w:val="24"/>
                      <w:szCs w:val="24"/>
                    </w:rPr>
                    <w:t>Osobna VIF  sredstva</w:t>
                  </w:r>
                </w:p>
                <w:p w14:paraId="744CA540" w14:textId="5E239996" w:rsidR="007C3EC9" w:rsidRPr="001718A6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5B61D32D" w14:textId="77777777" w:rsidR="007C3EC9" w:rsidRPr="001718A6" w:rsidRDefault="007C3EC9" w:rsidP="007C3EC9">
                  <w:pPr>
                    <w:jc w:val="center"/>
                    <w:rPr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1718A6">
                    <w:rPr>
                      <w:b/>
                      <w:bCs/>
                      <w:color w:val="0070C0"/>
                      <w:sz w:val="24"/>
                      <w:szCs w:val="24"/>
                    </w:rPr>
                    <w:t xml:space="preserve">Prema Pravilniku o poticanju znanstvene aktivnosti </w:t>
                  </w:r>
                </w:p>
                <w:p w14:paraId="5C847D0A" w14:textId="52EF44E1" w:rsidR="007C3EC9" w:rsidRPr="001718A6" w:rsidRDefault="007C3EC9" w:rsidP="007C3EC9">
                  <w:pPr>
                    <w:jc w:val="center"/>
                    <w:rPr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1718A6">
                    <w:rPr>
                      <w:b/>
                      <w:bCs/>
                      <w:color w:val="0070C0"/>
                      <w:sz w:val="24"/>
                      <w:szCs w:val="24"/>
                    </w:rPr>
                    <w:t>(samo za objavu znanstvenih radova)</w:t>
                  </w:r>
                </w:p>
              </w:tc>
              <w:tc>
                <w:tcPr>
                  <w:tcW w:w="2474" w:type="dxa"/>
                </w:tcPr>
                <w:p w14:paraId="2B19DEEB" w14:textId="77777777" w:rsidR="007C3EC9" w:rsidRPr="001718A6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  <w:p w14:paraId="3015867D" w14:textId="77777777" w:rsidR="007C3EC9" w:rsidRPr="001718A6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  <w:p w14:paraId="3B6C6B4E" w14:textId="1A89B5F0" w:rsidR="007C3EC9" w:rsidRPr="001718A6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  <w:r w:rsidRPr="001718A6"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  <w:t>Vlastita sredstva</w:t>
                  </w:r>
                </w:p>
              </w:tc>
            </w:tr>
            <w:tr w:rsidR="007C3EC9" w14:paraId="51C17C87" w14:textId="77777777" w:rsidTr="007C3EC9">
              <w:tc>
                <w:tcPr>
                  <w:tcW w:w="1447" w:type="dxa"/>
                </w:tcPr>
                <w:p w14:paraId="205C2C3A" w14:textId="18A2237B" w:rsidR="007C3EC9" w:rsidRPr="007C3EC9" w:rsidRDefault="007C3EC9" w:rsidP="007C3EC9">
                  <w:pPr>
                    <w:rPr>
                      <w:rFonts w:cstheme="minorHAnsi"/>
                      <w:bCs/>
                      <w:color w:val="0070C0"/>
                      <w:sz w:val="24"/>
                      <w:szCs w:val="24"/>
                    </w:rPr>
                  </w:pPr>
                  <w:r w:rsidRPr="007C3EC9">
                    <w:rPr>
                      <w:rFonts w:cstheme="minorHAnsi"/>
                      <w:bCs/>
                      <w:color w:val="0070C0"/>
                      <w:sz w:val="24"/>
                      <w:szCs w:val="24"/>
                    </w:rPr>
                    <w:t>Ime i prezime osobe</w:t>
                  </w:r>
                </w:p>
              </w:tc>
              <w:tc>
                <w:tcPr>
                  <w:tcW w:w="2126" w:type="dxa"/>
                </w:tcPr>
                <w:p w14:paraId="0B197AC6" w14:textId="77777777" w:rsidR="007C3EC9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48C902E5" w14:textId="77777777" w:rsidR="007C3EC9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474" w:type="dxa"/>
                </w:tcPr>
                <w:p w14:paraId="6B87BF44" w14:textId="61BDC8B0" w:rsidR="007C3EC9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7C3EC9" w14:paraId="62263C41" w14:textId="77777777" w:rsidTr="00AE513D">
              <w:trPr>
                <w:trHeight w:val="878"/>
              </w:trPr>
              <w:tc>
                <w:tcPr>
                  <w:tcW w:w="1447" w:type="dxa"/>
                </w:tcPr>
                <w:p w14:paraId="24D106A9" w14:textId="77777777" w:rsidR="001718A6" w:rsidRDefault="001718A6" w:rsidP="007C3EC9">
                  <w:pPr>
                    <w:rPr>
                      <w:rFonts w:cstheme="minorHAnsi"/>
                      <w:bCs/>
                      <w:color w:val="0070C0"/>
                      <w:sz w:val="24"/>
                      <w:szCs w:val="24"/>
                    </w:rPr>
                  </w:pPr>
                </w:p>
                <w:p w14:paraId="3E6D163A" w14:textId="0DD44E6B" w:rsidR="007C3EC9" w:rsidRPr="007C3EC9" w:rsidRDefault="007C3EC9" w:rsidP="007C3EC9">
                  <w:pPr>
                    <w:rPr>
                      <w:rFonts w:cstheme="minorHAnsi"/>
                      <w:bCs/>
                      <w:color w:val="0070C0"/>
                      <w:sz w:val="24"/>
                      <w:szCs w:val="24"/>
                    </w:rPr>
                  </w:pPr>
                  <w:r w:rsidRPr="007C3EC9">
                    <w:rPr>
                      <w:rFonts w:cstheme="minorHAnsi"/>
                      <w:bCs/>
                      <w:color w:val="0070C0"/>
                      <w:sz w:val="24"/>
                      <w:szCs w:val="24"/>
                    </w:rPr>
                    <w:t>Iznos</w:t>
                  </w:r>
                </w:p>
                <w:p w14:paraId="06D32562" w14:textId="1F37E586" w:rsidR="007C3EC9" w:rsidRPr="007C3EC9" w:rsidRDefault="007C3EC9" w:rsidP="007C3EC9">
                  <w:pPr>
                    <w:rPr>
                      <w:rFonts w:cstheme="minorHAnsi"/>
                      <w:bCs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6D4DC803" w14:textId="77777777" w:rsidR="007C3EC9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064990CC" w14:textId="77777777" w:rsidR="007C3EC9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474" w:type="dxa"/>
                </w:tcPr>
                <w:p w14:paraId="5BFF09C2" w14:textId="6280E7CD" w:rsidR="007C3EC9" w:rsidRDefault="007C3EC9" w:rsidP="007C3EC9">
                  <w:pPr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</w:tr>
          </w:tbl>
          <w:p w14:paraId="2AFF3AEF" w14:textId="1C84AECE" w:rsidR="007C3EC9" w:rsidRDefault="007C3EC9" w:rsidP="007C3EC9">
            <w:pPr>
              <w:rPr>
                <w:rFonts w:cstheme="minorHAnsi"/>
                <w:b w:val="0"/>
                <w:bCs w:val="0"/>
                <w:color w:val="0070C0"/>
                <w:sz w:val="24"/>
                <w:szCs w:val="24"/>
              </w:rPr>
            </w:pPr>
          </w:p>
          <w:p w14:paraId="604EAA61" w14:textId="55E870F4" w:rsidR="008B6D71" w:rsidRPr="006363CE" w:rsidRDefault="008B6D71" w:rsidP="007C3EC9">
            <w:pPr>
              <w:pStyle w:val="ListParagraph"/>
              <w:ind w:left="1363"/>
              <w:rPr>
                <w:bCs w:val="0"/>
                <w:color w:val="0070C0"/>
                <w:sz w:val="24"/>
                <w:szCs w:val="24"/>
              </w:rPr>
            </w:pPr>
          </w:p>
        </w:tc>
      </w:tr>
    </w:tbl>
    <w:p w14:paraId="0C3C5EF7" w14:textId="4BFB7EA8" w:rsidR="006363CE" w:rsidRDefault="006363CE" w:rsidP="00684F1D">
      <w:pPr>
        <w:rPr>
          <w:b/>
          <w:color w:val="0070C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961"/>
      </w:tblGrid>
      <w:tr w:rsidR="007C3EC9" w14:paraId="2A172C4F" w14:textId="77777777" w:rsidTr="001718A6">
        <w:tc>
          <w:tcPr>
            <w:tcW w:w="2122" w:type="dxa"/>
          </w:tcPr>
          <w:p w14:paraId="530156F7" w14:textId="77777777" w:rsidR="007C3EC9" w:rsidRDefault="007C3EC9" w:rsidP="00684F1D">
            <w:pPr>
              <w:rPr>
                <w:b/>
                <w:color w:val="0070C0"/>
                <w:sz w:val="24"/>
                <w:szCs w:val="24"/>
              </w:rPr>
            </w:pPr>
          </w:p>
          <w:p w14:paraId="57D9E469" w14:textId="75C2F36B" w:rsidR="007C3EC9" w:rsidRDefault="007C3EC9" w:rsidP="00684F1D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Datum zahtjeva:</w:t>
            </w:r>
          </w:p>
        </w:tc>
        <w:tc>
          <w:tcPr>
            <w:tcW w:w="4961" w:type="dxa"/>
          </w:tcPr>
          <w:p w14:paraId="5D1C8495" w14:textId="77777777" w:rsidR="007C3EC9" w:rsidRDefault="007C3EC9" w:rsidP="00684F1D">
            <w:pPr>
              <w:rPr>
                <w:b/>
                <w:color w:val="0070C0"/>
                <w:sz w:val="24"/>
                <w:szCs w:val="24"/>
              </w:rPr>
            </w:pPr>
          </w:p>
        </w:tc>
      </w:tr>
    </w:tbl>
    <w:p w14:paraId="252BF984" w14:textId="480177A5" w:rsidR="006C6AEA" w:rsidRDefault="006C6AEA" w:rsidP="00684F1D">
      <w:pPr>
        <w:rPr>
          <w:b/>
          <w:color w:val="0070C0"/>
          <w:sz w:val="24"/>
          <w:szCs w:val="24"/>
        </w:rPr>
      </w:pPr>
    </w:p>
    <w:p w14:paraId="7B57D525" w14:textId="77777777" w:rsidR="007C3EC9" w:rsidRDefault="007C3EC9" w:rsidP="00684F1D">
      <w:pPr>
        <w:rPr>
          <w:b/>
          <w:color w:val="0070C0"/>
          <w:sz w:val="24"/>
          <w:szCs w:val="24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2830"/>
        <w:gridCol w:w="2977"/>
        <w:gridCol w:w="3119"/>
      </w:tblGrid>
      <w:tr w:rsidR="00684F1D" w:rsidRPr="00684F1D" w14:paraId="2206C99B" w14:textId="77777777" w:rsidTr="001C419D">
        <w:trPr>
          <w:trHeight w:val="4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3101260" w14:textId="77777777" w:rsidR="00684F1D" w:rsidRPr="00A925C5" w:rsidRDefault="00684F1D" w:rsidP="0068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25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Funkcija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A9DA30C" w14:textId="77777777" w:rsidR="00684F1D" w:rsidRPr="00A925C5" w:rsidRDefault="00684F1D" w:rsidP="0068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25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C84E9B6" w14:textId="77777777" w:rsidR="00684F1D" w:rsidRPr="00A925C5" w:rsidRDefault="00684F1D" w:rsidP="007C3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925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Potpis</w:t>
            </w:r>
          </w:p>
        </w:tc>
      </w:tr>
      <w:tr w:rsidR="00684F1D" w:rsidRPr="00684F1D" w14:paraId="4E6597D7" w14:textId="77777777" w:rsidTr="001C419D">
        <w:trPr>
          <w:trHeight w:val="51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F4A8" w14:textId="77777777" w:rsidR="00684F1D" w:rsidRPr="00CF62D2" w:rsidRDefault="00684F1D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F62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Voditelj projekta</w:t>
            </w:r>
          </w:p>
          <w:p w14:paraId="7D66B774" w14:textId="77777777" w:rsidR="00A925C5" w:rsidRPr="00CF62D2" w:rsidRDefault="00A925C5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E908" w14:textId="36FC3B5B" w:rsidR="00684F1D" w:rsidRPr="00CF62D2" w:rsidRDefault="00A1509C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F62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Doc.dr.sc. Antonela </w:t>
            </w:r>
            <w:r w:rsidR="001C41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F62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B68A" w14:textId="77777777" w:rsidR="00684F1D" w:rsidRDefault="00684F1D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4F1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  <w:p w14:paraId="60D7B5C8" w14:textId="77777777" w:rsidR="00CF62D2" w:rsidRPr="00684F1D" w:rsidRDefault="00CF62D2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84F1D" w:rsidRPr="00684F1D" w14:paraId="1347087B" w14:textId="77777777" w:rsidTr="001C419D">
        <w:trPr>
          <w:trHeight w:val="40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F94F" w14:textId="18AEF046" w:rsidR="00684F1D" w:rsidRPr="00CF62D2" w:rsidRDefault="00684F1D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F62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Dekan fakulteta</w:t>
            </w:r>
            <w:r w:rsidR="001C41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ili </w:t>
            </w:r>
            <w:r w:rsidR="00975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Prodekan</w:t>
            </w:r>
            <w:r w:rsidR="001C41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ica za poslovanje i nastavne baze</w:t>
            </w:r>
          </w:p>
          <w:p w14:paraId="642F1C3F" w14:textId="77777777" w:rsidR="00A925C5" w:rsidRPr="00CF62D2" w:rsidRDefault="00A925C5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57F6" w14:textId="057DF485" w:rsidR="001C419D" w:rsidRDefault="00A925C5" w:rsidP="001A0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F62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Doc.dr.sc. Mario Podrug</w:t>
            </w:r>
            <w:r w:rsidR="001C41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ili</w:t>
            </w:r>
          </w:p>
          <w:p w14:paraId="7E5B80D6" w14:textId="0F180ED7" w:rsidR="00684F1D" w:rsidRPr="00CF62D2" w:rsidRDefault="001C419D" w:rsidP="001A0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Doc.dr.sc. Diana Aranza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9DC9" w14:textId="77777777" w:rsidR="00684F1D" w:rsidRDefault="00684F1D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84F1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  <w:p w14:paraId="7033EE3A" w14:textId="77777777" w:rsidR="00CF62D2" w:rsidRPr="00684F1D" w:rsidRDefault="00CF62D2" w:rsidP="00684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0320DA69" w14:textId="77777777" w:rsidR="004D6FF9" w:rsidRPr="004D6FF9" w:rsidRDefault="004D6FF9" w:rsidP="004D6FF9">
      <w:pPr>
        <w:rPr>
          <w:color w:val="0070C0"/>
          <w:sz w:val="28"/>
          <w:szCs w:val="28"/>
        </w:rPr>
      </w:pPr>
    </w:p>
    <w:sectPr w:rsidR="004D6FF9" w:rsidRPr="004D6FF9" w:rsidSect="008A193B">
      <w:headerReference w:type="default" r:id="rId8"/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09BB9" w14:textId="77777777" w:rsidR="00124BBB" w:rsidRDefault="00124BBB" w:rsidP="009F106C">
      <w:pPr>
        <w:spacing w:after="0" w:line="240" w:lineRule="auto"/>
      </w:pPr>
      <w:r>
        <w:separator/>
      </w:r>
    </w:p>
  </w:endnote>
  <w:endnote w:type="continuationSeparator" w:id="0">
    <w:p w14:paraId="1E04127A" w14:textId="77777777" w:rsidR="00124BBB" w:rsidRDefault="00124BBB" w:rsidP="009F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3413" w14:textId="77777777" w:rsidR="00124BBB" w:rsidRDefault="00124BBB" w:rsidP="009F106C">
      <w:pPr>
        <w:spacing w:after="0" w:line="240" w:lineRule="auto"/>
      </w:pPr>
      <w:r>
        <w:separator/>
      </w:r>
    </w:p>
  </w:footnote>
  <w:footnote w:type="continuationSeparator" w:id="0">
    <w:p w14:paraId="6EB49E29" w14:textId="77777777" w:rsidR="00124BBB" w:rsidRDefault="00124BBB" w:rsidP="009F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ECDA" w14:textId="77777777" w:rsidR="009F106C" w:rsidRPr="00412857" w:rsidRDefault="009F106C" w:rsidP="009F106C">
    <w:pPr>
      <w:pStyle w:val="Header"/>
      <w:jc w:val="center"/>
      <w:rPr>
        <w:b/>
        <w:bCs/>
      </w:rPr>
    </w:pPr>
    <w:r w:rsidRPr="00412857">
      <w:rPr>
        <w:b/>
        <w:bCs/>
      </w:rPr>
      <w:t>SVEUČILIŠTE U SPLITU</w:t>
    </w:r>
  </w:p>
  <w:p w14:paraId="39D56094" w14:textId="77777777" w:rsidR="009F106C" w:rsidRPr="00412857" w:rsidRDefault="009F106C" w:rsidP="009F106C">
    <w:pPr>
      <w:pStyle w:val="Header"/>
      <w:jc w:val="center"/>
      <w:rPr>
        <w:b/>
        <w:bCs/>
      </w:rPr>
    </w:pPr>
    <w:r w:rsidRPr="00412857">
      <w:rPr>
        <w:b/>
        <w:bCs/>
      </w:rPr>
      <w:t>FAKULTET ZDRAVSTVENIH ZNANOSTI</w:t>
    </w:r>
  </w:p>
  <w:p w14:paraId="690628C8" w14:textId="77777777" w:rsidR="009F106C" w:rsidRDefault="009F1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7C0"/>
    <w:multiLevelType w:val="hybridMultilevel"/>
    <w:tmpl w:val="5FB29C76"/>
    <w:lvl w:ilvl="0" w:tplc="041A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032D73A6"/>
    <w:multiLevelType w:val="hybridMultilevel"/>
    <w:tmpl w:val="CBACFD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403591"/>
    <w:multiLevelType w:val="hybridMultilevel"/>
    <w:tmpl w:val="797608A6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3" w15:restartNumberingAfterBreak="0">
    <w:nsid w:val="1C00667B"/>
    <w:multiLevelType w:val="hybridMultilevel"/>
    <w:tmpl w:val="C3DC57EA"/>
    <w:lvl w:ilvl="0" w:tplc="0B227DC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804E6"/>
    <w:multiLevelType w:val="hybridMultilevel"/>
    <w:tmpl w:val="393AEA6E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" w15:restartNumberingAfterBreak="0">
    <w:nsid w:val="3C5D738B"/>
    <w:multiLevelType w:val="hybridMultilevel"/>
    <w:tmpl w:val="EF2872DA"/>
    <w:lvl w:ilvl="0" w:tplc="0B227DC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307AB"/>
    <w:multiLevelType w:val="hybridMultilevel"/>
    <w:tmpl w:val="A8D0D50A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72AE56E7"/>
    <w:multiLevelType w:val="hybridMultilevel"/>
    <w:tmpl w:val="A2341C7E"/>
    <w:lvl w:ilvl="0" w:tplc="FEC44196">
      <w:numFmt w:val="bullet"/>
      <w:lvlText w:val="-"/>
      <w:lvlJc w:val="left"/>
      <w:pPr>
        <w:ind w:left="11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F9"/>
    <w:rsid w:val="0002280A"/>
    <w:rsid w:val="0002636A"/>
    <w:rsid w:val="000B20C6"/>
    <w:rsid w:val="000E1567"/>
    <w:rsid w:val="00124BBB"/>
    <w:rsid w:val="00145814"/>
    <w:rsid w:val="00146EF7"/>
    <w:rsid w:val="001472C2"/>
    <w:rsid w:val="00170CE2"/>
    <w:rsid w:val="001718A6"/>
    <w:rsid w:val="00171FB7"/>
    <w:rsid w:val="001A003B"/>
    <w:rsid w:val="001B075E"/>
    <w:rsid w:val="001C419D"/>
    <w:rsid w:val="001C43E5"/>
    <w:rsid w:val="00212798"/>
    <w:rsid w:val="002B4E99"/>
    <w:rsid w:val="002B66CB"/>
    <w:rsid w:val="002F6B23"/>
    <w:rsid w:val="00313DD9"/>
    <w:rsid w:val="003509FD"/>
    <w:rsid w:val="003B469F"/>
    <w:rsid w:val="003D0665"/>
    <w:rsid w:val="003E0AB6"/>
    <w:rsid w:val="00412857"/>
    <w:rsid w:val="00435EA6"/>
    <w:rsid w:val="00447597"/>
    <w:rsid w:val="004A0D20"/>
    <w:rsid w:val="004D6FF9"/>
    <w:rsid w:val="005151A2"/>
    <w:rsid w:val="00536529"/>
    <w:rsid w:val="005564D4"/>
    <w:rsid w:val="00566A8A"/>
    <w:rsid w:val="00583F33"/>
    <w:rsid w:val="00611F53"/>
    <w:rsid w:val="00612064"/>
    <w:rsid w:val="006363CE"/>
    <w:rsid w:val="00650C84"/>
    <w:rsid w:val="00684F1D"/>
    <w:rsid w:val="006C6AEA"/>
    <w:rsid w:val="00763CC2"/>
    <w:rsid w:val="00783D76"/>
    <w:rsid w:val="007A2D9A"/>
    <w:rsid w:val="007C3EC9"/>
    <w:rsid w:val="007D0A86"/>
    <w:rsid w:val="007F5421"/>
    <w:rsid w:val="00844352"/>
    <w:rsid w:val="008A193B"/>
    <w:rsid w:val="008B6D71"/>
    <w:rsid w:val="008C6300"/>
    <w:rsid w:val="00945263"/>
    <w:rsid w:val="009753C1"/>
    <w:rsid w:val="00975D0F"/>
    <w:rsid w:val="00990173"/>
    <w:rsid w:val="009B0EA9"/>
    <w:rsid w:val="009E2404"/>
    <w:rsid w:val="009E67DA"/>
    <w:rsid w:val="009F106C"/>
    <w:rsid w:val="009F1290"/>
    <w:rsid w:val="00A049C2"/>
    <w:rsid w:val="00A1509C"/>
    <w:rsid w:val="00A36E31"/>
    <w:rsid w:val="00A422FF"/>
    <w:rsid w:val="00A925C5"/>
    <w:rsid w:val="00AB309B"/>
    <w:rsid w:val="00AD61D8"/>
    <w:rsid w:val="00AE513D"/>
    <w:rsid w:val="00AF7437"/>
    <w:rsid w:val="00B330B8"/>
    <w:rsid w:val="00B3516A"/>
    <w:rsid w:val="00BA2816"/>
    <w:rsid w:val="00BE6405"/>
    <w:rsid w:val="00C17006"/>
    <w:rsid w:val="00C31671"/>
    <w:rsid w:val="00C465E1"/>
    <w:rsid w:val="00C50872"/>
    <w:rsid w:val="00CE6C2D"/>
    <w:rsid w:val="00CF62D2"/>
    <w:rsid w:val="00D03CAF"/>
    <w:rsid w:val="00D9385C"/>
    <w:rsid w:val="00DB1C2B"/>
    <w:rsid w:val="00E13CC8"/>
    <w:rsid w:val="00EA2047"/>
    <w:rsid w:val="00ED0CC5"/>
    <w:rsid w:val="00ED395B"/>
    <w:rsid w:val="00F03619"/>
    <w:rsid w:val="00F1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E863"/>
  <w15:chartTrackingRefBased/>
  <w15:docId w15:val="{76C42DE4-B4B9-467B-9A85-F0E5F403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FF9"/>
    <w:pPr>
      <w:ind w:left="720"/>
      <w:contextualSpacing/>
    </w:pPr>
  </w:style>
  <w:style w:type="table" w:styleId="TableGrid">
    <w:name w:val="Table Grid"/>
    <w:basedOn w:val="TableNormal"/>
    <w:uiPriority w:val="39"/>
    <w:rsid w:val="00DB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DB1C2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50C8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50C8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650C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F1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06C"/>
  </w:style>
  <w:style w:type="paragraph" w:styleId="Footer">
    <w:name w:val="footer"/>
    <w:basedOn w:val="Normal"/>
    <w:link w:val="FooterChar"/>
    <w:uiPriority w:val="99"/>
    <w:unhideWhenUsed/>
    <w:rsid w:val="009F1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0E74F-90F2-49B8-9B88-7C864AC7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</dc:creator>
  <cp:keywords/>
  <dc:description/>
  <cp:lastModifiedBy>OZS</cp:lastModifiedBy>
  <cp:revision>7</cp:revision>
  <cp:lastPrinted>2026-02-10T12:10:00Z</cp:lastPrinted>
  <dcterms:created xsi:type="dcterms:W3CDTF">2026-02-19T09:13:00Z</dcterms:created>
  <dcterms:modified xsi:type="dcterms:W3CDTF">2026-02-20T14:52:00Z</dcterms:modified>
</cp:coreProperties>
</file>